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 xml:space="preserve">Constitution of Early Childhood Education </w:t>
      </w:r>
      <w:r w:rsidRPr="003F2478">
        <w:rPr>
          <w:rFonts w:ascii="Times New Roman" w:hAnsi="Times New Roman" w:cs="Times New Roman"/>
          <w:sz w:val="24"/>
          <w:szCs w:val="24"/>
        </w:rPr>
        <w:t>Club</w:t>
      </w:r>
      <w:r>
        <w:rPr>
          <w:rFonts w:ascii="Times New Roman" w:hAnsi="Times New Roman" w:cs="Times New Roman"/>
          <w:sz w:val="24"/>
          <w:szCs w:val="24"/>
        </w:rPr>
        <w:t xml:space="preserve"> of the University of Tennessee</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ARTICLE I</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Section I: Name</w:t>
      </w:r>
    </w:p>
    <w:p w:rsidR="00F34C6F"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 xml:space="preserve">The name of this organization shall be Early Childhood Education </w:t>
      </w:r>
      <w:r w:rsidRPr="003F2478">
        <w:rPr>
          <w:rFonts w:ascii="Times New Roman" w:hAnsi="Times New Roman" w:cs="Times New Roman"/>
          <w:sz w:val="24"/>
          <w:szCs w:val="24"/>
        </w:rPr>
        <w:t>Club</w:t>
      </w:r>
      <w:r>
        <w:rPr>
          <w:rFonts w:ascii="Times New Roman" w:hAnsi="Times New Roman" w:cs="Times New Roman"/>
          <w:sz w:val="24"/>
          <w:szCs w:val="24"/>
        </w:rPr>
        <w:t xml:space="preserve"> of the University of Tennessee.</w:t>
      </w:r>
      <w:r w:rsidRPr="00806C89">
        <w:rPr>
          <w:rFonts w:ascii="Times New Roman" w:hAnsi="Times New Roman" w:cs="Times New Roman"/>
          <w:sz w:val="24"/>
          <w:szCs w:val="24"/>
        </w:rPr>
        <w:t xml:space="preserve"> </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Section II: Mission</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 xml:space="preserve">The mission of the Early Childhood Education Club </w:t>
      </w:r>
      <w:r>
        <w:rPr>
          <w:rFonts w:ascii="Times New Roman" w:hAnsi="Times New Roman" w:cs="Times New Roman"/>
          <w:sz w:val="24"/>
          <w:szCs w:val="24"/>
        </w:rPr>
        <w:t xml:space="preserve">of the University of Tennessee </w:t>
      </w:r>
      <w:r w:rsidRPr="00806C89">
        <w:rPr>
          <w:rFonts w:ascii="Times New Roman" w:hAnsi="Times New Roman" w:cs="Times New Roman"/>
          <w:sz w:val="24"/>
          <w:szCs w:val="24"/>
        </w:rPr>
        <w:t>is to advocate for the education of young children and to cultivate and foster leaders in the field of early childhood education by offering opportunities to:</w:t>
      </w:r>
    </w:p>
    <w:p w:rsidR="00F34C6F" w:rsidRPr="00806C89" w:rsidRDefault="00F34C6F" w:rsidP="00F34C6F">
      <w:pPr>
        <w:pStyle w:val="ListParagraph"/>
        <w:numPr>
          <w:ilvl w:val="0"/>
          <w:numId w:val="1"/>
        </w:numPr>
        <w:rPr>
          <w:rFonts w:ascii="Times New Roman" w:hAnsi="Times New Roman" w:cs="Times New Roman"/>
          <w:sz w:val="24"/>
          <w:szCs w:val="24"/>
        </w:rPr>
      </w:pPr>
      <w:r w:rsidRPr="00806C89">
        <w:rPr>
          <w:rFonts w:ascii="Times New Roman" w:hAnsi="Times New Roman" w:cs="Times New Roman"/>
          <w:sz w:val="24"/>
          <w:szCs w:val="24"/>
        </w:rPr>
        <w:t>Engage in service learning and community outreach</w:t>
      </w:r>
    </w:p>
    <w:p w:rsidR="00F34C6F" w:rsidRPr="00806C89" w:rsidRDefault="00F34C6F" w:rsidP="00F34C6F">
      <w:pPr>
        <w:pStyle w:val="ListParagraph"/>
        <w:numPr>
          <w:ilvl w:val="0"/>
          <w:numId w:val="1"/>
        </w:numPr>
        <w:rPr>
          <w:rFonts w:ascii="Times New Roman" w:hAnsi="Times New Roman" w:cs="Times New Roman"/>
          <w:sz w:val="24"/>
          <w:szCs w:val="24"/>
        </w:rPr>
      </w:pPr>
      <w:r w:rsidRPr="00806C89">
        <w:rPr>
          <w:rFonts w:ascii="Times New Roman" w:hAnsi="Times New Roman" w:cs="Times New Roman"/>
          <w:sz w:val="24"/>
          <w:szCs w:val="24"/>
        </w:rPr>
        <w:t>Form supportive relationship</w:t>
      </w:r>
      <w:r>
        <w:rPr>
          <w:rFonts w:ascii="Times New Roman" w:hAnsi="Times New Roman" w:cs="Times New Roman"/>
          <w:sz w:val="24"/>
          <w:szCs w:val="24"/>
        </w:rPr>
        <w:t>s</w:t>
      </w:r>
      <w:r w:rsidRPr="00806C89">
        <w:rPr>
          <w:rFonts w:ascii="Times New Roman" w:hAnsi="Times New Roman" w:cs="Times New Roman"/>
          <w:sz w:val="24"/>
          <w:szCs w:val="24"/>
        </w:rPr>
        <w:t xml:space="preserve"> within the field of early childhood education </w:t>
      </w:r>
      <w:r>
        <w:rPr>
          <w:rFonts w:ascii="Times New Roman" w:hAnsi="Times New Roman" w:cs="Times New Roman"/>
          <w:sz w:val="24"/>
          <w:szCs w:val="24"/>
        </w:rPr>
        <w:t xml:space="preserve">to increase networking opportunities </w:t>
      </w:r>
      <w:r w:rsidRPr="00806C89">
        <w:rPr>
          <w:rFonts w:ascii="Times New Roman" w:hAnsi="Times New Roman" w:cs="Times New Roman"/>
          <w:sz w:val="24"/>
          <w:szCs w:val="24"/>
        </w:rPr>
        <w:t xml:space="preserve"> </w:t>
      </w:r>
    </w:p>
    <w:p w:rsidR="00F34C6F" w:rsidRDefault="00F34C6F" w:rsidP="00F34C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Foster leadership amongst members through various networking, training, and learning opportunities in the early childhood community. </w:t>
      </w:r>
    </w:p>
    <w:p w:rsidR="00F34C6F" w:rsidRPr="0036673A" w:rsidRDefault="00F34C6F" w:rsidP="00F34C6F">
      <w:pPr>
        <w:pStyle w:val="ListParagraph"/>
        <w:rPr>
          <w:rFonts w:ascii="Times New Roman" w:hAnsi="Times New Roman" w:cs="Times New Roman"/>
          <w:sz w:val="24"/>
          <w:szCs w:val="24"/>
        </w:rPr>
      </w:pP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ARTICLE II</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 xml:space="preserve">Section I: Executive </w:t>
      </w:r>
      <w:r>
        <w:rPr>
          <w:rFonts w:ascii="Times New Roman" w:hAnsi="Times New Roman" w:cs="Times New Roman"/>
          <w:sz w:val="24"/>
          <w:szCs w:val="24"/>
        </w:rPr>
        <w:t>Committee</w:t>
      </w:r>
    </w:p>
    <w:p w:rsidR="00F34C6F" w:rsidRPr="003F2478" w:rsidRDefault="00F34C6F" w:rsidP="00F34C6F">
      <w:pPr>
        <w:pStyle w:val="ListParagraph"/>
        <w:numPr>
          <w:ilvl w:val="0"/>
          <w:numId w:val="2"/>
        </w:numPr>
        <w:rPr>
          <w:rFonts w:ascii="Times New Roman" w:hAnsi="Times New Roman" w:cs="Times New Roman"/>
          <w:sz w:val="24"/>
          <w:szCs w:val="24"/>
        </w:rPr>
      </w:pPr>
      <w:r w:rsidRPr="003F2478">
        <w:rPr>
          <w:rFonts w:ascii="Times New Roman" w:hAnsi="Times New Roman" w:cs="Times New Roman"/>
          <w:sz w:val="24"/>
          <w:szCs w:val="24"/>
        </w:rPr>
        <w:t xml:space="preserve">Eligibility to serve on executive </w:t>
      </w:r>
      <w:r>
        <w:rPr>
          <w:rFonts w:ascii="Times New Roman" w:hAnsi="Times New Roman" w:cs="Times New Roman"/>
          <w:sz w:val="24"/>
          <w:szCs w:val="24"/>
        </w:rPr>
        <w:t>committee</w:t>
      </w:r>
      <w:r w:rsidRPr="003F2478">
        <w:rPr>
          <w:rFonts w:ascii="Times New Roman" w:hAnsi="Times New Roman" w:cs="Times New Roman"/>
          <w:sz w:val="24"/>
          <w:szCs w:val="24"/>
        </w:rPr>
        <w:t xml:space="preserve">: </w:t>
      </w:r>
    </w:p>
    <w:p w:rsidR="00F34C6F" w:rsidRPr="003F2478" w:rsidRDefault="00F34C6F" w:rsidP="00F34C6F">
      <w:pPr>
        <w:pStyle w:val="ListParagraph"/>
        <w:numPr>
          <w:ilvl w:val="1"/>
          <w:numId w:val="2"/>
        </w:numPr>
        <w:rPr>
          <w:rFonts w:ascii="Times New Roman" w:hAnsi="Times New Roman" w:cs="Times New Roman"/>
          <w:sz w:val="24"/>
          <w:szCs w:val="24"/>
        </w:rPr>
      </w:pPr>
      <w:r w:rsidRPr="003F2478">
        <w:rPr>
          <w:rFonts w:ascii="Times New Roman" w:hAnsi="Times New Roman" w:cs="Times New Roman"/>
          <w:sz w:val="24"/>
          <w:szCs w:val="24"/>
        </w:rPr>
        <w:t>Able to serve from beginning of fall semester of an academic year until the end of spring semester in the same academic year</w:t>
      </w:r>
    </w:p>
    <w:p w:rsidR="00F34C6F" w:rsidRDefault="00F34C6F" w:rsidP="00F34C6F">
      <w:pPr>
        <w:pStyle w:val="ListParagraph"/>
        <w:numPr>
          <w:ilvl w:val="1"/>
          <w:numId w:val="2"/>
        </w:numPr>
        <w:rPr>
          <w:rFonts w:ascii="Times New Roman" w:hAnsi="Times New Roman" w:cs="Times New Roman"/>
          <w:sz w:val="24"/>
          <w:szCs w:val="24"/>
        </w:rPr>
      </w:pPr>
      <w:r w:rsidRPr="003F2478">
        <w:rPr>
          <w:rFonts w:ascii="Times New Roman" w:hAnsi="Times New Roman" w:cs="Times New Roman"/>
          <w:sz w:val="24"/>
          <w:szCs w:val="24"/>
        </w:rPr>
        <w:t>Fulfill all requirements of eligibility to be a member of  Early Childhood Education</w:t>
      </w:r>
      <w:r w:rsidRPr="000F581B">
        <w:rPr>
          <w:rFonts w:ascii="Times New Roman" w:hAnsi="Times New Roman" w:cs="Times New Roman"/>
          <w:sz w:val="24"/>
          <w:szCs w:val="24"/>
        </w:rPr>
        <w:t xml:space="preserve"> </w:t>
      </w:r>
      <w:r w:rsidRPr="003F2478">
        <w:rPr>
          <w:rFonts w:ascii="Times New Roman" w:hAnsi="Times New Roman" w:cs="Times New Roman"/>
          <w:sz w:val="24"/>
          <w:szCs w:val="24"/>
        </w:rPr>
        <w:t>Club</w:t>
      </w:r>
      <w:r w:rsidRPr="000F581B">
        <w:rPr>
          <w:rFonts w:ascii="Times New Roman" w:hAnsi="Times New Roman" w:cs="Times New Roman"/>
          <w:sz w:val="24"/>
          <w:szCs w:val="24"/>
        </w:rPr>
        <w:t xml:space="preserve"> of the University of Tennessee which</w:t>
      </w:r>
      <w:r>
        <w:rPr>
          <w:rFonts w:ascii="Times New Roman" w:hAnsi="Times New Roman" w:cs="Times New Roman"/>
          <w:sz w:val="24"/>
          <w:szCs w:val="24"/>
        </w:rPr>
        <w:t xml:space="preserve"> include:</w:t>
      </w:r>
    </w:p>
    <w:p w:rsidR="00F34C6F" w:rsidRDefault="00F34C6F" w:rsidP="00F34C6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Be a current student of the University of Tennessee</w:t>
      </w:r>
    </w:p>
    <w:p w:rsidR="00F34C6F" w:rsidRDefault="00F34C6F" w:rsidP="00F34C6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Adhere to rules set forth by the Early Childhood Education Club of the </w:t>
      </w:r>
      <w:r w:rsidRPr="00D30AA7">
        <w:rPr>
          <w:rFonts w:ascii="Times New Roman" w:hAnsi="Times New Roman" w:cs="Times New Roman"/>
          <w:sz w:val="24"/>
          <w:szCs w:val="24"/>
        </w:rPr>
        <w:t>University of Tennessee</w:t>
      </w:r>
      <w:r>
        <w:rPr>
          <w:rFonts w:ascii="Times New Roman" w:hAnsi="Times New Roman" w:cs="Times New Roman"/>
          <w:sz w:val="24"/>
          <w:szCs w:val="24"/>
        </w:rPr>
        <w:t xml:space="preserve"> Constitution</w:t>
      </w:r>
    </w:p>
    <w:p w:rsidR="00F34C6F" w:rsidRPr="00806C89" w:rsidRDefault="00F34C6F" w:rsidP="00F34C6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Attend a minimum of 50% of Early Childhood Education Club of the University of Tennessee meetings from the point at which a member joins until the end of the Spring term</w:t>
      </w:r>
    </w:p>
    <w:p w:rsidR="00F34C6F" w:rsidRPr="00806C89" w:rsidRDefault="00F34C6F" w:rsidP="00F34C6F">
      <w:pPr>
        <w:pStyle w:val="ListParagraph"/>
        <w:numPr>
          <w:ilvl w:val="0"/>
          <w:numId w:val="2"/>
        </w:numPr>
        <w:rPr>
          <w:rFonts w:ascii="Times New Roman" w:hAnsi="Times New Roman" w:cs="Times New Roman"/>
          <w:sz w:val="24"/>
          <w:szCs w:val="24"/>
        </w:rPr>
      </w:pPr>
      <w:r w:rsidRPr="00806C89">
        <w:rPr>
          <w:rFonts w:ascii="Times New Roman" w:hAnsi="Times New Roman" w:cs="Times New Roman"/>
          <w:sz w:val="24"/>
          <w:szCs w:val="24"/>
        </w:rPr>
        <w:t>President</w:t>
      </w:r>
    </w:p>
    <w:p w:rsidR="00F34C6F" w:rsidRPr="00806C89"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Oversees the committee meetings</w:t>
      </w:r>
    </w:p>
    <w:p w:rsidR="00F34C6F" w:rsidRPr="00806C89"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Calls regular and special meetings</w:t>
      </w:r>
    </w:p>
    <w:p w:rsidR="00F34C6F"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Prepares agenda for meetings</w:t>
      </w:r>
    </w:p>
    <w:p w:rsidR="00F34C6F" w:rsidRPr="00806C89" w:rsidRDefault="00F34C6F" w:rsidP="00F34C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Reserves meeting space</w:t>
      </w:r>
    </w:p>
    <w:p w:rsidR="00F34C6F"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Communicates with the organization’s advisor regarding decisions and updates</w:t>
      </w:r>
    </w:p>
    <w:p w:rsidR="00F34C6F" w:rsidRPr="00806C89" w:rsidRDefault="00F34C6F" w:rsidP="00F34C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Maintain registration with the UTK student organization office </w:t>
      </w:r>
    </w:p>
    <w:p w:rsidR="00F34C6F" w:rsidRPr="00806C89" w:rsidRDefault="00F34C6F" w:rsidP="00F34C6F">
      <w:pPr>
        <w:pStyle w:val="ListParagraph"/>
        <w:numPr>
          <w:ilvl w:val="0"/>
          <w:numId w:val="2"/>
        </w:numPr>
        <w:rPr>
          <w:rFonts w:ascii="Times New Roman" w:hAnsi="Times New Roman" w:cs="Times New Roman"/>
          <w:sz w:val="24"/>
          <w:szCs w:val="24"/>
        </w:rPr>
      </w:pPr>
      <w:r w:rsidRPr="00806C89">
        <w:rPr>
          <w:rFonts w:ascii="Times New Roman" w:hAnsi="Times New Roman" w:cs="Times New Roman"/>
          <w:sz w:val="24"/>
          <w:szCs w:val="24"/>
        </w:rPr>
        <w:t>Vice President</w:t>
      </w:r>
    </w:p>
    <w:p w:rsidR="00F34C6F" w:rsidRPr="00806C89"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Carries out responsibilities of the President in the case of President’s absence</w:t>
      </w:r>
    </w:p>
    <w:p w:rsidR="00F34C6F"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Carries out special assignments and tasks</w:t>
      </w:r>
    </w:p>
    <w:p w:rsidR="00F34C6F" w:rsidRPr="00806C89" w:rsidRDefault="00F34C6F" w:rsidP="00F34C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Assist president in administrative tasks</w:t>
      </w:r>
    </w:p>
    <w:p w:rsidR="00F34C6F" w:rsidRPr="00806C89" w:rsidRDefault="00F34C6F" w:rsidP="00F34C6F">
      <w:pPr>
        <w:pStyle w:val="ListParagraph"/>
        <w:numPr>
          <w:ilvl w:val="0"/>
          <w:numId w:val="2"/>
        </w:numPr>
        <w:rPr>
          <w:rFonts w:ascii="Times New Roman" w:hAnsi="Times New Roman" w:cs="Times New Roman"/>
          <w:sz w:val="24"/>
          <w:szCs w:val="24"/>
        </w:rPr>
      </w:pPr>
      <w:r w:rsidRPr="00806C89">
        <w:rPr>
          <w:rFonts w:ascii="Times New Roman" w:hAnsi="Times New Roman" w:cs="Times New Roman"/>
          <w:sz w:val="24"/>
          <w:szCs w:val="24"/>
        </w:rPr>
        <w:t>Treasurer/Secretary</w:t>
      </w:r>
    </w:p>
    <w:p w:rsidR="00F34C6F" w:rsidRPr="00806C89"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 xml:space="preserve">Maintains accurate and current information of the organization and membership </w:t>
      </w:r>
    </w:p>
    <w:p w:rsidR="00F34C6F" w:rsidRPr="00806C89"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Keeps attendance records</w:t>
      </w:r>
    </w:p>
    <w:p w:rsidR="00F34C6F" w:rsidRPr="00806C89"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Forwards meeting notes to committee officers after each meeting</w:t>
      </w:r>
    </w:p>
    <w:p w:rsidR="00F34C6F" w:rsidRPr="00806C89"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 xml:space="preserve">Maintains accurate and current account of all organizational funds </w:t>
      </w:r>
    </w:p>
    <w:p w:rsidR="00F34C6F" w:rsidRPr="00806C89"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Responsible for dispensing of funds in accordance with the goals and programs established by the organization</w:t>
      </w:r>
    </w:p>
    <w:p w:rsidR="00F34C6F" w:rsidRDefault="00F34C6F" w:rsidP="00F34C6F">
      <w:pPr>
        <w:pStyle w:val="ListParagraph"/>
        <w:numPr>
          <w:ilvl w:val="1"/>
          <w:numId w:val="2"/>
        </w:numPr>
        <w:rPr>
          <w:rFonts w:ascii="Times New Roman" w:hAnsi="Times New Roman" w:cs="Times New Roman"/>
          <w:sz w:val="24"/>
          <w:szCs w:val="24"/>
        </w:rPr>
      </w:pPr>
      <w:r w:rsidRPr="00806C89">
        <w:rPr>
          <w:rFonts w:ascii="Times New Roman" w:hAnsi="Times New Roman" w:cs="Times New Roman"/>
          <w:sz w:val="24"/>
          <w:szCs w:val="24"/>
        </w:rPr>
        <w:t>Submits yearly financial statement to the advisor</w:t>
      </w:r>
    </w:p>
    <w:p w:rsidR="00F34C6F" w:rsidRPr="00806C89" w:rsidRDefault="00F34C6F" w:rsidP="00F34C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Take attendance at all meetings and events </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Section II: Advisor</w:t>
      </w:r>
    </w:p>
    <w:p w:rsidR="00F34C6F" w:rsidRPr="00806C89" w:rsidRDefault="00F34C6F" w:rsidP="00F34C6F">
      <w:pPr>
        <w:pStyle w:val="ListParagraph"/>
        <w:numPr>
          <w:ilvl w:val="0"/>
          <w:numId w:val="4"/>
        </w:numPr>
        <w:rPr>
          <w:rFonts w:ascii="Times New Roman" w:hAnsi="Times New Roman" w:cs="Times New Roman"/>
          <w:sz w:val="24"/>
          <w:szCs w:val="24"/>
        </w:rPr>
      </w:pPr>
      <w:r w:rsidRPr="00806C89">
        <w:rPr>
          <w:rFonts w:ascii="Times New Roman" w:hAnsi="Times New Roman" w:cs="Times New Roman"/>
          <w:sz w:val="24"/>
          <w:szCs w:val="24"/>
        </w:rPr>
        <w:t>The advisor must be a faculty of staff member of University of Tennessee</w:t>
      </w:r>
      <w:r>
        <w:rPr>
          <w:rFonts w:ascii="Times New Roman" w:hAnsi="Times New Roman" w:cs="Times New Roman"/>
          <w:sz w:val="24"/>
          <w:szCs w:val="24"/>
        </w:rPr>
        <w:t>.</w:t>
      </w:r>
    </w:p>
    <w:p w:rsidR="00F34C6F" w:rsidRPr="00806C89" w:rsidRDefault="00F34C6F" w:rsidP="00F34C6F">
      <w:pPr>
        <w:pStyle w:val="ListParagraph"/>
        <w:numPr>
          <w:ilvl w:val="0"/>
          <w:numId w:val="4"/>
        </w:numPr>
        <w:rPr>
          <w:rFonts w:ascii="Times New Roman" w:hAnsi="Times New Roman" w:cs="Times New Roman"/>
          <w:sz w:val="24"/>
          <w:szCs w:val="24"/>
        </w:rPr>
      </w:pPr>
      <w:r w:rsidRPr="00806C89">
        <w:rPr>
          <w:rFonts w:ascii="Times New Roman" w:hAnsi="Times New Roman" w:cs="Times New Roman"/>
          <w:sz w:val="24"/>
          <w:szCs w:val="24"/>
        </w:rPr>
        <w:t xml:space="preserve"> Responsibilities of the advisor:</w:t>
      </w:r>
    </w:p>
    <w:p w:rsidR="00F34C6F" w:rsidRPr="00806C89" w:rsidRDefault="00F34C6F" w:rsidP="00F34C6F">
      <w:pPr>
        <w:pStyle w:val="ListParagraph"/>
        <w:numPr>
          <w:ilvl w:val="0"/>
          <w:numId w:val="3"/>
        </w:numPr>
        <w:rPr>
          <w:rFonts w:ascii="Times New Roman" w:hAnsi="Times New Roman" w:cs="Times New Roman"/>
          <w:sz w:val="24"/>
          <w:szCs w:val="24"/>
        </w:rPr>
      </w:pPr>
      <w:r w:rsidRPr="00806C89">
        <w:rPr>
          <w:rFonts w:ascii="Times New Roman" w:hAnsi="Times New Roman" w:cs="Times New Roman"/>
          <w:sz w:val="24"/>
          <w:szCs w:val="24"/>
        </w:rPr>
        <w:t xml:space="preserve">Oversee, support, and advise executive committee </w:t>
      </w:r>
    </w:p>
    <w:p w:rsidR="00F34C6F" w:rsidRPr="003F2478" w:rsidRDefault="00F34C6F" w:rsidP="00F34C6F">
      <w:pPr>
        <w:pStyle w:val="ListParagraph"/>
        <w:numPr>
          <w:ilvl w:val="0"/>
          <w:numId w:val="3"/>
        </w:numPr>
        <w:rPr>
          <w:rFonts w:ascii="Times New Roman" w:hAnsi="Times New Roman" w:cs="Times New Roman"/>
          <w:sz w:val="24"/>
          <w:szCs w:val="24"/>
        </w:rPr>
      </w:pPr>
      <w:r>
        <w:t>Oversee official documentation, including signing, advising, and revising paperwork</w:t>
      </w:r>
      <w:r w:rsidRPr="00806C89" w:rsidDel="00D425D3">
        <w:rPr>
          <w:rFonts w:ascii="Times New Roman" w:hAnsi="Times New Roman" w:cs="Times New Roman"/>
          <w:color w:val="FF0000"/>
          <w:sz w:val="24"/>
          <w:szCs w:val="24"/>
        </w:rPr>
        <w:t xml:space="preserve"> </w:t>
      </w:r>
      <w:r w:rsidRPr="003F2478">
        <w:rPr>
          <w:rFonts w:ascii="Times New Roman" w:hAnsi="Times New Roman" w:cs="Times New Roman"/>
          <w:sz w:val="24"/>
          <w:szCs w:val="24"/>
        </w:rPr>
        <w:t xml:space="preserve">Act as a liaison between Early Childhood Education Club of the University of Tennessee, Child and Family Studies Department, and Teacher Licensure </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ARTICLE III: Membership</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Section I: Non-Discrimination/Same-Sex Organizations</w:t>
      </w:r>
    </w:p>
    <w:p w:rsidR="00F34C6F" w:rsidRPr="00806C89" w:rsidRDefault="00F34C6F" w:rsidP="00F34C6F">
      <w:pPr>
        <w:pStyle w:val="ListParagraph"/>
        <w:numPr>
          <w:ilvl w:val="0"/>
          <w:numId w:val="5"/>
        </w:numPr>
        <w:rPr>
          <w:rFonts w:ascii="Times New Roman" w:hAnsi="Times New Roman" w:cs="Times New Roman"/>
          <w:sz w:val="24"/>
          <w:szCs w:val="24"/>
        </w:rPr>
      </w:pPr>
      <w:r w:rsidRPr="00806C89">
        <w:rPr>
          <w:rFonts w:ascii="Times New Roman" w:hAnsi="Times New Roman" w:cs="Times New Roman"/>
          <w:sz w:val="24"/>
          <w:szCs w:val="24"/>
        </w:rPr>
        <w:t>Membership is to be open to all students, regardless of race, color, national origin, religion, sex, pregnancy, marital status, sexual orientation, gender identity, age, physical or mental disability, or covered veteran status.</w:t>
      </w:r>
    </w:p>
    <w:p w:rsidR="00F34C6F" w:rsidRPr="00806C89" w:rsidRDefault="00F34C6F" w:rsidP="00F34C6F">
      <w:pPr>
        <w:pStyle w:val="ListParagraph"/>
        <w:numPr>
          <w:ilvl w:val="1"/>
          <w:numId w:val="5"/>
        </w:numPr>
        <w:rPr>
          <w:rFonts w:ascii="Times New Roman" w:hAnsi="Times New Roman" w:cs="Times New Roman"/>
          <w:sz w:val="24"/>
          <w:szCs w:val="24"/>
        </w:rPr>
      </w:pPr>
      <w:r w:rsidRPr="00806C89">
        <w:rPr>
          <w:rFonts w:ascii="Times New Roman" w:hAnsi="Times New Roman" w:cs="Times New Roman"/>
          <w:sz w:val="24"/>
          <w:szCs w:val="24"/>
        </w:rPr>
        <w:t>Same Sex Organization, requirements:</w:t>
      </w:r>
    </w:p>
    <w:p w:rsidR="00F34C6F" w:rsidRPr="00806C89" w:rsidRDefault="00F34C6F" w:rsidP="00F34C6F">
      <w:pPr>
        <w:pStyle w:val="ListParagraph"/>
        <w:numPr>
          <w:ilvl w:val="2"/>
          <w:numId w:val="5"/>
        </w:numPr>
        <w:rPr>
          <w:rFonts w:ascii="Times New Roman" w:hAnsi="Times New Roman" w:cs="Times New Roman"/>
          <w:sz w:val="24"/>
          <w:szCs w:val="24"/>
        </w:rPr>
      </w:pPr>
      <w:r w:rsidRPr="00806C89">
        <w:rPr>
          <w:rFonts w:ascii="Times New Roman" w:hAnsi="Times New Roman" w:cs="Times New Roman"/>
          <w:sz w:val="24"/>
          <w:szCs w:val="24"/>
        </w:rPr>
        <w:t>Registered student organizations, including those affiliated with an extramural organization shall be open to all students- unless the organization, by its nature, exists explicitly for a certain subgroup- in selecting its membership. The U.S. Department of Education Office of Civil Rights has established clear criteria for exemption from Title IX for student organizations. The criteria is as follows:</w:t>
      </w:r>
    </w:p>
    <w:p w:rsidR="00F34C6F" w:rsidRPr="00806C89" w:rsidRDefault="00F34C6F" w:rsidP="00F34C6F">
      <w:pPr>
        <w:pStyle w:val="ListParagraph"/>
        <w:numPr>
          <w:ilvl w:val="3"/>
          <w:numId w:val="5"/>
        </w:numPr>
        <w:rPr>
          <w:rFonts w:ascii="Times New Roman" w:hAnsi="Times New Roman" w:cs="Times New Roman"/>
          <w:sz w:val="24"/>
          <w:szCs w:val="24"/>
        </w:rPr>
      </w:pPr>
      <w:r w:rsidRPr="00806C89">
        <w:rPr>
          <w:rFonts w:ascii="Times New Roman" w:hAnsi="Times New Roman" w:cs="Times New Roman"/>
          <w:sz w:val="24"/>
          <w:szCs w:val="24"/>
        </w:rPr>
        <w:t>The organization must have t</w:t>
      </w:r>
      <w:r>
        <w:rPr>
          <w:rFonts w:ascii="Times New Roman" w:hAnsi="Times New Roman" w:cs="Times New Roman"/>
          <w:sz w:val="24"/>
          <w:szCs w:val="24"/>
        </w:rPr>
        <w:t>a</w:t>
      </w:r>
      <w:r w:rsidRPr="00806C89">
        <w:rPr>
          <w:rFonts w:ascii="Times New Roman" w:hAnsi="Times New Roman" w:cs="Times New Roman"/>
          <w:sz w:val="24"/>
          <w:szCs w:val="24"/>
        </w:rPr>
        <w:t>x-exempt status under Section 501 of the Internal Revenue Code</w:t>
      </w:r>
      <w:r>
        <w:rPr>
          <w:rFonts w:ascii="Times New Roman" w:hAnsi="Times New Roman" w:cs="Times New Roman"/>
          <w:sz w:val="24"/>
          <w:szCs w:val="24"/>
        </w:rPr>
        <w:t>.</w:t>
      </w:r>
    </w:p>
    <w:p w:rsidR="00F34C6F" w:rsidRPr="00806C89" w:rsidRDefault="00F34C6F" w:rsidP="00F34C6F">
      <w:pPr>
        <w:pStyle w:val="ListParagraph"/>
        <w:numPr>
          <w:ilvl w:val="3"/>
          <w:numId w:val="5"/>
        </w:numPr>
        <w:rPr>
          <w:rFonts w:ascii="Times New Roman" w:hAnsi="Times New Roman" w:cs="Times New Roman"/>
          <w:sz w:val="24"/>
          <w:szCs w:val="24"/>
        </w:rPr>
      </w:pPr>
      <w:r w:rsidRPr="00806C89">
        <w:rPr>
          <w:rFonts w:ascii="Times New Roman" w:hAnsi="Times New Roman" w:cs="Times New Roman"/>
          <w:sz w:val="24"/>
          <w:szCs w:val="24"/>
        </w:rPr>
        <w:t>Members must be limited to students, staff, or faculty at the University of Tennessee</w:t>
      </w:r>
      <w:r>
        <w:rPr>
          <w:rFonts w:ascii="Times New Roman" w:hAnsi="Times New Roman" w:cs="Times New Roman"/>
          <w:sz w:val="24"/>
          <w:szCs w:val="24"/>
        </w:rPr>
        <w:t>.</w:t>
      </w:r>
    </w:p>
    <w:p w:rsidR="00F34C6F" w:rsidRPr="00806C89" w:rsidRDefault="00F34C6F" w:rsidP="00F34C6F">
      <w:pPr>
        <w:pStyle w:val="ListParagraph"/>
        <w:numPr>
          <w:ilvl w:val="3"/>
          <w:numId w:val="5"/>
        </w:numPr>
        <w:rPr>
          <w:rFonts w:ascii="Times New Roman" w:hAnsi="Times New Roman" w:cs="Times New Roman"/>
          <w:sz w:val="24"/>
          <w:szCs w:val="24"/>
        </w:rPr>
      </w:pPr>
      <w:r w:rsidRPr="00806C89">
        <w:rPr>
          <w:rFonts w:ascii="Times New Roman" w:hAnsi="Times New Roman" w:cs="Times New Roman"/>
          <w:sz w:val="24"/>
          <w:szCs w:val="24"/>
        </w:rPr>
        <w:t>The organization must be a “social fraternity or sorority” as defined by the United States Department of Education</w:t>
      </w:r>
      <w:r>
        <w:rPr>
          <w:rFonts w:ascii="Times New Roman" w:hAnsi="Times New Roman" w:cs="Times New Roman"/>
          <w:sz w:val="24"/>
          <w:szCs w:val="24"/>
        </w:rPr>
        <w:t>.</w:t>
      </w:r>
    </w:p>
    <w:p w:rsidR="00F34C6F" w:rsidRPr="00806C89" w:rsidRDefault="00F34C6F" w:rsidP="00F34C6F">
      <w:pPr>
        <w:pStyle w:val="ListParagraph"/>
        <w:numPr>
          <w:ilvl w:val="0"/>
          <w:numId w:val="5"/>
        </w:numPr>
        <w:rPr>
          <w:rFonts w:ascii="Times New Roman" w:hAnsi="Times New Roman" w:cs="Times New Roman"/>
          <w:sz w:val="24"/>
          <w:szCs w:val="24"/>
        </w:rPr>
      </w:pPr>
      <w:r w:rsidRPr="00806C89">
        <w:rPr>
          <w:rFonts w:ascii="Times New Roman" w:hAnsi="Times New Roman" w:cs="Times New Roman"/>
          <w:sz w:val="24"/>
          <w:szCs w:val="24"/>
        </w:rPr>
        <w:t xml:space="preserve">A member of Early Childhood Education </w:t>
      </w:r>
      <w:r w:rsidRPr="003F2478">
        <w:rPr>
          <w:rFonts w:ascii="Times New Roman" w:hAnsi="Times New Roman" w:cs="Times New Roman"/>
          <w:sz w:val="24"/>
          <w:szCs w:val="24"/>
        </w:rPr>
        <w:t>Club</w:t>
      </w:r>
      <w:r>
        <w:rPr>
          <w:rFonts w:ascii="Times New Roman" w:hAnsi="Times New Roman" w:cs="Times New Roman"/>
          <w:sz w:val="24"/>
          <w:szCs w:val="24"/>
        </w:rPr>
        <w:t xml:space="preserve"> of the </w:t>
      </w:r>
      <w:r w:rsidRPr="00DB6670">
        <w:rPr>
          <w:rFonts w:ascii="Times New Roman" w:hAnsi="Times New Roman" w:cs="Times New Roman"/>
          <w:sz w:val="24"/>
          <w:szCs w:val="24"/>
        </w:rPr>
        <w:t>University of Tennessee</w:t>
      </w:r>
      <w:r w:rsidRPr="00806C89">
        <w:rPr>
          <w:rFonts w:ascii="Times New Roman" w:hAnsi="Times New Roman" w:cs="Times New Roman"/>
          <w:sz w:val="24"/>
          <w:szCs w:val="24"/>
        </w:rPr>
        <w:t xml:space="preserve"> is defined as any student at the University of Tennessee, Knoxville</w:t>
      </w:r>
      <w:r>
        <w:rPr>
          <w:rFonts w:ascii="Times New Roman" w:hAnsi="Times New Roman" w:cs="Times New Roman"/>
          <w:sz w:val="24"/>
          <w:szCs w:val="24"/>
        </w:rPr>
        <w:t xml:space="preserve"> </w:t>
      </w:r>
      <w:r>
        <w:t>who adhere to all rules set forth in the Early Childhood Education Club of the University of Tennessee Constitution</w:t>
      </w:r>
      <w:r w:rsidRPr="00806C89">
        <w:rPr>
          <w:rFonts w:ascii="Times New Roman" w:hAnsi="Times New Roman" w:cs="Times New Roman"/>
          <w:sz w:val="24"/>
          <w:szCs w:val="24"/>
        </w:rPr>
        <w:t xml:space="preserve"> and must attend at least </w:t>
      </w:r>
      <w:r w:rsidR="008D6A11">
        <w:rPr>
          <w:rFonts w:ascii="Times New Roman" w:hAnsi="Times New Roman" w:cs="Times New Roman"/>
          <w:sz w:val="24"/>
          <w:szCs w:val="24"/>
        </w:rPr>
        <w:t>5</w:t>
      </w:r>
      <w:r w:rsidRPr="00806C89">
        <w:rPr>
          <w:rFonts w:ascii="Times New Roman" w:hAnsi="Times New Roman" w:cs="Times New Roman"/>
          <w:sz w:val="24"/>
          <w:szCs w:val="24"/>
        </w:rPr>
        <w:t xml:space="preserve"> </w:t>
      </w:r>
      <w:r w:rsidRPr="003F2478">
        <w:rPr>
          <w:rFonts w:ascii="Times New Roman" w:hAnsi="Times New Roman" w:cs="Times New Roman"/>
          <w:sz w:val="24"/>
          <w:szCs w:val="24"/>
        </w:rPr>
        <w:t xml:space="preserve">meetings </w:t>
      </w:r>
      <w:r w:rsidR="008D6A11">
        <w:rPr>
          <w:rFonts w:ascii="Times New Roman" w:hAnsi="Times New Roman" w:cs="Times New Roman"/>
          <w:sz w:val="24"/>
          <w:szCs w:val="24"/>
        </w:rPr>
        <w:t xml:space="preserve">and/or events </w:t>
      </w:r>
      <w:r w:rsidRPr="003F2478">
        <w:rPr>
          <w:rFonts w:ascii="Times New Roman" w:hAnsi="Times New Roman" w:cs="Times New Roman"/>
          <w:sz w:val="24"/>
          <w:szCs w:val="24"/>
        </w:rPr>
        <w:t xml:space="preserve">during that academic year. </w:t>
      </w:r>
      <w:bookmarkStart w:id="0" w:name="_GoBack"/>
      <w:bookmarkEnd w:id="0"/>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lastRenderedPageBreak/>
        <w:t>Section III: Recruitment Process</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ab/>
        <w:t xml:space="preserve">To recruit new members, the organization will advertise through social media, recruitment fairs, word of mouth, class visits, utilize department list serves, etc. </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ARTICLE IV: Procedures</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Section I: Meetings</w:t>
      </w:r>
    </w:p>
    <w:p w:rsidR="00F34C6F" w:rsidRDefault="00F34C6F" w:rsidP="00F34C6F">
      <w:pPr>
        <w:pStyle w:val="ListParagraph"/>
        <w:numPr>
          <w:ilvl w:val="0"/>
          <w:numId w:val="6"/>
        </w:numPr>
        <w:rPr>
          <w:rFonts w:ascii="Times New Roman" w:hAnsi="Times New Roman" w:cs="Times New Roman"/>
          <w:sz w:val="24"/>
          <w:szCs w:val="24"/>
        </w:rPr>
      </w:pPr>
      <w:r w:rsidRPr="00806C89">
        <w:rPr>
          <w:rFonts w:ascii="Times New Roman" w:hAnsi="Times New Roman" w:cs="Times New Roman"/>
          <w:sz w:val="24"/>
          <w:szCs w:val="24"/>
        </w:rPr>
        <w:t xml:space="preserve">Early Childhood Education </w:t>
      </w:r>
      <w:r w:rsidRPr="003F2478">
        <w:rPr>
          <w:rFonts w:ascii="Times New Roman" w:hAnsi="Times New Roman" w:cs="Times New Roman"/>
          <w:sz w:val="24"/>
          <w:szCs w:val="24"/>
        </w:rPr>
        <w:t>Club</w:t>
      </w:r>
      <w:r w:rsidRPr="00806C89">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DB6670">
        <w:rPr>
          <w:rFonts w:ascii="Times New Roman" w:hAnsi="Times New Roman" w:cs="Times New Roman"/>
          <w:sz w:val="24"/>
          <w:szCs w:val="24"/>
        </w:rPr>
        <w:t>University of Tennessee</w:t>
      </w:r>
      <w:r>
        <w:rPr>
          <w:rFonts w:ascii="Times New Roman" w:hAnsi="Times New Roman" w:cs="Times New Roman"/>
          <w:sz w:val="24"/>
          <w:szCs w:val="24"/>
        </w:rPr>
        <w:t xml:space="preserve"> </w:t>
      </w:r>
      <w:r w:rsidRPr="00806C89">
        <w:rPr>
          <w:rFonts w:ascii="Times New Roman" w:hAnsi="Times New Roman" w:cs="Times New Roman"/>
          <w:sz w:val="24"/>
          <w:szCs w:val="24"/>
        </w:rPr>
        <w:t xml:space="preserve">shall meet once a month, regularly, decided upon by executive committee. </w:t>
      </w:r>
    </w:p>
    <w:p w:rsidR="00F34C6F" w:rsidRPr="00806C89" w:rsidRDefault="00F34C6F" w:rsidP="00F34C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Meetings will be announced to members in advance.</w:t>
      </w:r>
    </w:p>
    <w:p w:rsidR="00F34C6F" w:rsidRPr="00806C89" w:rsidRDefault="00F34C6F" w:rsidP="00F34C6F">
      <w:pPr>
        <w:pStyle w:val="ListParagraph"/>
        <w:numPr>
          <w:ilvl w:val="0"/>
          <w:numId w:val="6"/>
        </w:numPr>
        <w:rPr>
          <w:rFonts w:ascii="Times New Roman" w:hAnsi="Times New Roman" w:cs="Times New Roman"/>
          <w:sz w:val="24"/>
          <w:szCs w:val="24"/>
        </w:rPr>
      </w:pPr>
      <w:r w:rsidRPr="00806C89">
        <w:rPr>
          <w:rFonts w:ascii="Times New Roman" w:hAnsi="Times New Roman" w:cs="Times New Roman"/>
          <w:sz w:val="24"/>
          <w:szCs w:val="24"/>
        </w:rPr>
        <w:t xml:space="preserve">All meetings of Early Childhood </w:t>
      </w:r>
      <w:r w:rsidRPr="00800372">
        <w:rPr>
          <w:rFonts w:ascii="Times New Roman" w:hAnsi="Times New Roman" w:cs="Times New Roman"/>
          <w:sz w:val="24"/>
          <w:szCs w:val="24"/>
        </w:rPr>
        <w:t xml:space="preserve">Education </w:t>
      </w:r>
      <w:r w:rsidRPr="003F2478">
        <w:rPr>
          <w:rFonts w:ascii="Times New Roman" w:hAnsi="Times New Roman" w:cs="Times New Roman"/>
          <w:sz w:val="24"/>
          <w:szCs w:val="24"/>
        </w:rPr>
        <w:t>Club</w:t>
      </w:r>
      <w:r>
        <w:rPr>
          <w:rFonts w:ascii="Times New Roman" w:hAnsi="Times New Roman" w:cs="Times New Roman"/>
          <w:sz w:val="24"/>
          <w:szCs w:val="24"/>
        </w:rPr>
        <w:t xml:space="preserve"> of the </w:t>
      </w:r>
      <w:r w:rsidRPr="00DB6670">
        <w:rPr>
          <w:rFonts w:ascii="Times New Roman" w:hAnsi="Times New Roman" w:cs="Times New Roman"/>
          <w:sz w:val="24"/>
          <w:szCs w:val="24"/>
        </w:rPr>
        <w:t>University of Tennessee</w:t>
      </w:r>
      <w:r w:rsidRPr="00800372">
        <w:rPr>
          <w:rFonts w:ascii="Times New Roman" w:hAnsi="Times New Roman" w:cs="Times New Roman"/>
          <w:sz w:val="24"/>
          <w:szCs w:val="24"/>
        </w:rPr>
        <w:t>,</w:t>
      </w:r>
      <w:r w:rsidRPr="00806C89">
        <w:rPr>
          <w:rFonts w:ascii="Times New Roman" w:hAnsi="Times New Roman" w:cs="Times New Roman"/>
          <w:sz w:val="24"/>
          <w:szCs w:val="24"/>
        </w:rPr>
        <w:t xml:space="preserve"> except for those that contain confidential information, shall be open to the public.</w:t>
      </w:r>
    </w:p>
    <w:p w:rsidR="00F34C6F" w:rsidRPr="00806C89" w:rsidRDefault="00F34C6F" w:rsidP="00F34C6F">
      <w:pPr>
        <w:pStyle w:val="ListParagraph"/>
        <w:numPr>
          <w:ilvl w:val="0"/>
          <w:numId w:val="6"/>
        </w:numPr>
        <w:rPr>
          <w:rFonts w:ascii="Times New Roman" w:hAnsi="Times New Roman" w:cs="Times New Roman"/>
          <w:sz w:val="24"/>
          <w:szCs w:val="24"/>
        </w:rPr>
      </w:pPr>
      <w:r w:rsidRPr="00806C89">
        <w:rPr>
          <w:rFonts w:ascii="Times New Roman" w:hAnsi="Times New Roman" w:cs="Times New Roman"/>
          <w:sz w:val="24"/>
          <w:szCs w:val="24"/>
        </w:rPr>
        <w:t xml:space="preserve">The executive </w:t>
      </w:r>
      <w:r w:rsidR="00043014">
        <w:rPr>
          <w:rFonts w:ascii="Times New Roman" w:hAnsi="Times New Roman" w:cs="Times New Roman"/>
          <w:sz w:val="24"/>
          <w:szCs w:val="24"/>
        </w:rPr>
        <w:t>committee</w:t>
      </w:r>
      <w:r w:rsidRPr="00806C89">
        <w:rPr>
          <w:rFonts w:ascii="Times New Roman" w:hAnsi="Times New Roman" w:cs="Times New Roman"/>
          <w:sz w:val="24"/>
          <w:szCs w:val="24"/>
        </w:rPr>
        <w:t xml:space="preserve"> may schedule more than one meeting a month in the case of upcoming events or pushing responsibilities</w:t>
      </w:r>
      <w:r>
        <w:rPr>
          <w:rFonts w:ascii="Times New Roman" w:hAnsi="Times New Roman" w:cs="Times New Roman"/>
          <w:sz w:val="24"/>
          <w:szCs w:val="24"/>
        </w:rPr>
        <w:t>.</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Section II: Voting</w:t>
      </w:r>
    </w:p>
    <w:p w:rsidR="00F34C6F" w:rsidRDefault="00F34C6F" w:rsidP="00F34C6F">
      <w:pPr>
        <w:pStyle w:val="ListParagraph"/>
        <w:numPr>
          <w:ilvl w:val="0"/>
          <w:numId w:val="7"/>
        </w:numPr>
        <w:rPr>
          <w:rFonts w:ascii="Times New Roman" w:hAnsi="Times New Roman" w:cs="Times New Roman"/>
          <w:sz w:val="24"/>
          <w:szCs w:val="24"/>
        </w:rPr>
      </w:pPr>
      <w:r w:rsidRPr="003F2478">
        <w:rPr>
          <w:rFonts w:ascii="Times New Roman" w:hAnsi="Times New Roman" w:cs="Times New Roman"/>
          <w:sz w:val="24"/>
          <w:szCs w:val="24"/>
        </w:rPr>
        <w:t xml:space="preserve">Any matters that may need voted on will require a 2/3 vote among the members present at the time. </w:t>
      </w:r>
    </w:p>
    <w:p w:rsidR="00F34C6F" w:rsidRPr="003F2478" w:rsidRDefault="00F34C6F" w:rsidP="00F34C6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 the case of a split vote, voting will occur via a poll distributed through email to all members.</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Section III: Elections</w:t>
      </w:r>
    </w:p>
    <w:p w:rsidR="00F34C6F" w:rsidRPr="00806C89" w:rsidRDefault="00F34C6F" w:rsidP="00F34C6F">
      <w:pPr>
        <w:pStyle w:val="ListParagraph"/>
        <w:numPr>
          <w:ilvl w:val="0"/>
          <w:numId w:val="8"/>
        </w:numPr>
        <w:rPr>
          <w:rFonts w:ascii="Times New Roman" w:hAnsi="Times New Roman" w:cs="Times New Roman"/>
          <w:sz w:val="24"/>
          <w:szCs w:val="24"/>
        </w:rPr>
      </w:pPr>
      <w:r w:rsidRPr="00806C89">
        <w:rPr>
          <w:rFonts w:ascii="Times New Roman" w:hAnsi="Times New Roman" w:cs="Times New Roman"/>
          <w:sz w:val="24"/>
          <w:szCs w:val="24"/>
        </w:rPr>
        <w:t xml:space="preserve">Eligibility for executive </w:t>
      </w:r>
      <w:r>
        <w:rPr>
          <w:rFonts w:ascii="Times New Roman" w:hAnsi="Times New Roman" w:cs="Times New Roman"/>
          <w:sz w:val="24"/>
          <w:szCs w:val="24"/>
        </w:rPr>
        <w:t>committee</w:t>
      </w:r>
      <w:r w:rsidRPr="00806C89">
        <w:rPr>
          <w:rFonts w:ascii="Times New Roman" w:hAnsi="Times New Roman" w:cs="Times New Roman"/>
          <w:sz w:val="24"/>
          <w:szCs w:val="24"/>
        </w:rPr>
        <w:t xml:space="preserve"> include:</w:t>
      </w:r>
    </w:p>
    <w:p w:rsidR="00F34C6F" w:rsidRPr="00806C89" w:rsidRDefault="00F34C6F" w:rsidP="00F34C6F">
      <w:pPr>
        <w:pStyle w:val="ListParagraph"/>
        <w:numPr>
          <w:ilvl w:val="1"/>
          <w:numId w:val="8"/>
        </w:numPr>
        <w:rPr>
          <w:rFonts w:ascii="Times New Roman" w:hAnsi="Times New Roman" w:cs="Times New Roman"/>
          <w:sz w:val="24"/>
          <w:szCs w:val="24"/>
        </w:rPr>
      </w:pPr>
      <w:r w:rsidRPr="00806C89">
        <w:rPr>
          <w:rFonts w:ascii="Times New Roman" w:hAnsi="Times New Roman" w:cs="Times New Roman"/>
          <w:sz w:val="24"/>
          <w:szCs w:val="24"/>
        </w:rPr>
        <w:t>All eligibility requirements of a member</w:t>
      </w:r>
      <w:r>
        <w:rPr>
          <w:rFonts w:ascii="Times New Roman" w:hAnsi="Times New Roman" w:cs="Times New Roman"/>
          <w:sz w:val="24"/>
          <w:szCs w:val="24"/>
        </w:rPr>
        <w:t xml:space="preserve"> are fulfilled</w:t>
      </w:r>
    </w:p>
    <w:p w:rsidR="00F34C6F" w:rsidRPr="00806C89" w:rsidRDefault="00F34C6F" w:rsidP="00F34C6F">
      <w:pPr>
        <w:pStyle w:val="ListParagraph"/>
        <w:numPr>
          <w:ilvl w:val="1"/>
          <w:numId w:val="8"/>
        </w:numPr>
        <w:rPr>
          <w:rFonts w:ascii="Times New Roman" w:hAnsi="Times New Roman" w:cs="Times New Roman"/>
          <w:sz w:val="24"/>
          <w:szCs w:val="24"/>
        </w:rPr>
      </w:pPr>
      <w:r w:rsidRPr="00806C89">
        <w:rPr>
          <w:rFonts w:ascii="Times New Roman" w:hAnsi="Times New Roman" w:cs="Times New Roman"/>
          <w:sz w:val="24"/>
          <w:szCs w:val="24"/>
        </w:rPr>
        <w:t>Ability to serve for an entire academic year</w:t>
      </w:r>
    </w:p>
    <w:p w:rsidR="00F34C6F" w:rsidRPr="00806C89" w:rsidRDefault="00F34C6F" w:rsidP="00F34C6F">
      <w:pPr>
        <w:pStyle w:val="ListParagraph"/>
        <w:numPr>
          <w:ilvl w:val="1"/>
          <w:numId w:val="8"/>
        </w:numPr>
        <w:rPr>
          <w:rFonts w:ascii="Times New Roman" w:hAnsi="Times New Roman" w:cs="Times New Roman"/>
          <w:sz w:val="24"/>
          <w:szCs w:val="24"/>
        </w:rPr>
      </w:pPr>
      <w:r w:rsidRPr="00806C89">
        <w:rPr>
          <w:rFonts w:ascii="Times New Roman" w:hAnsi="Times New Roman" w:cs="Times New Roman"/>
          <w:sz w:val="24"/>
          <w:szCs w:val="24"/>
        </w:rPr>
        <w:t>Candidates will be self-nominated</w:t>
      </w:r>
    </w:p>
    <w:p w:rsidR="00F34C6F" w:rsidRPr="00806C89" w:rsidRDefault="00F34C6F" w:rsidP="00F34C6F">
      <w:pPr>
        <w:pStyle w:val="ListParagraph"/>
        <w:numPr>
          <w:ilvl w:val="1"/>
          <w:numId w:val="8"/>
        </w:numPr>
        <w:rPr>
          <w:rFonts w:ascii="Times New Roman" w:hAnsi="Times New Roman" w:cs="Times New Roman"/>
          <w:sz w:val="24"/>
          <w:szCs w:val="24"/>
        </w:rPr>
      </w:pPr>
      <w:r w:rsidRPr="00806C89">
        <w:rPr>
          <w:rFonts w:ascii="Times New Roman" w:hAnsi="Times New Roman" w:cs="Times New Roman"/>
          <w:sz w:val="24"/>
          <w:szCs w:val="24"/>
        </w:rPr>
        <w:t>Must attend at least on</w:t>
      </w:r>
      <w:r>
        <w:rPr>
          <w:rFonts w:ascii="Times New Roman" w:hAnsi="Times New Roman" w:cs="Times New Roman"/>
          <w:sz w:val="24"/>
          <w:szCs w:val="24"/>
        </w:rPr>
        <w:t>e</w:t>
      </w:r>
      <w:r w:rsidRPr="00806C89">
        <w:rPr>
          <w:rFonts w:ascii="Times New Roman" w:hAnsi="Times New Roman" w:cs="Times New Roman"/>
          <w:sz w:val="24"/>
          <w:szCs w:val="24"/>
        </w:rPr>
        <w:t xml:space="preserve"> meeting before running</w:t>
      </w:r>
    </w:p>
    <w:p w:rsidR="00F34C6F" w:rsidRPr="00806C89" w:rsidRDefault="00F34C6F" w:rsidP="00F34C6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Limited </w:t>
      </w:r>
      <w:r w:rsidRPr="00806C89">
        <w:rPr>
          <w:rFonts w:ascii="Times New Roman" w:hAnsi="Times New Roman" w:cs="Times New Roman"/>
          <w:sz w:val="24"/>
          <w:szCs w:val="24"/>
        </w:rPr>
        <w:t>to one position per year</w:t>
      </w:r>
    </w:p>
    <w:p w:rsidR="00F34C6F" w:rsidRPr="00806C89" w:rsidRDefault="00F34C6F" w:rsidP="00F34C6F">
      <w:pPr>
        <w:pStyle w:val="ListParagraph"/>
        <w:numPr>
          <w:ilvl w:val="0"/>
          <w:numId w:val="8"/>
        </w:numPr>
        <w:rPr>
          <w:rFonts w:ascii="Times New Roman" w:hAnsi="Times New Roman" w:cs="Times New Roman"/>
          <w:sz w:val="24"/>
          <w:szCs w:val="24"/>
        </w:rPr>
      </w:pPr>
      <w:r w:rsidRPr="00806C89">
        <w:rPr>
          <w:rFonts w:ascii="Times New Roman" w:hAnsi="Times New Roman" w:cs="Times New Roman"/>
          <w:sz w:val="24"/>
          <w:szCs w:val="24"/>
        </w:rPr>
        <w:t>Term</w:t>
      </w:r>
    </w:p>
    <w:p w:rsidR="00F34C6F" w:rsidRPr="00806C89" w:rsidRDefault="00F34C6F" w:rsidP="00F34C6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Committee</w:t>
      </w:r>
      <w:r w:rsidRPr="00806C89">
        <w:rPr>
          <w:rFonts w:ascii="Times New Roman" w:hAnsi="Times New Roman" w:cs="Times New Roman"/>
          <w:sz w:val="24"/>
          <w:szCs w:val="24"/>
        </w:rPr>
        <w:t xml:space="preserve"> members will serve until resignation</w:t>
      </w:r>
      <w:r>
        <w:rPr>
          <w:rFonts w:ascii="Times New Roman" w:hAnsi="Times New Roman" w:cs="Times New Roman"/>
          <w:sz w:val="24"/>
          <w:szCs w:val="24"/>
        </w:rPr>
        <w:t>,</w:t>
      </w:r>
      <w:r w:rsidRPr="00806C89">
        <w:rPr>
          <w:rFonts w:ascii="Times New Roman" w:hAnsi="Times New Roman" w:cs="Times New Roman"/>
          <w:sz w:val="24"/>
          <w:szCs w:val="24"/>
        </w:rPr>
        <w:t xml:space="preserve"> graduation</w:t>
      </w:r>
      <w:r>
        <w:rPr>
          <w:rFonts w:ascii="Times New Roman" w:hAnsi="Times New Roman" w:cs="Times New Roman"/>
          <w:sz w:val="24"/>
          <w:szCs w:val="24"/>
        </w:rPr>
        <w:t>, or impeachment</w:t>
      </w:r>
    </w:p>
    <w:p w:rsidR="00F34C6F" w:rsidRPr="000F581B" w:rsidRDefault="00F34C6F" w:rsidP="00F34C6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Committee</w:t>
      </w:r>
      <w:r w:rsidRPr="00806C89">
        <w:rPr>
          <w:rFonts w:ascii="Times New Roman" w:hAnsi="Times New Roman" w:cs="Times New Roman"/>
          <w:sz w:val="24"/>
          <w:szCs w:val="24"/>
        </w:rPr>
        <w:t xml:space="preserve"> members can be voted off at any point of the academic year by committee for neglecting responsibilities</w:t>
      </w:r>
      <w:r>
        <w:rPr>
          <w:rFonts w:ascii="Times New Roman" w:hAnsi="Times New Roman" w:cs="Times New Roman"/>
          <w:sz w:val="24"/>
          <w:szCs w:val="24"/>
        </w:rPr>
        <w:t>, failing to abide to the constitution,</w:t>
      </w:r>
      <w:r w:rsidRPr="00806C89">
        <w:rPr>
          <w:rFonts w:ascii="Times New Roman" w:hAnsi="Times New Roman" w:cs="Times New Roman"/>
          <w:sz w:val="24"/>
          <w:szCs w:val="24"/>
        </w:rPr>
        <w:t xml:space="preserve"> </w:t>
      </w:r>
      <w:r w:rsidRPr="003F2478">
        <w:rPr>
          <w:rFonts w:ascii="Times New Roman" w:hAnsi="Times New Roman" w:cs="Times New Roman"/>
          <w:sz w:val="24"/>
          <w:szCs w:val="24"/>
        </w:rPr>
        <w:t>or unethical behaviors</w:t>
      </w:r>
      <w:r w:rsidRPr="000F581B">
        <w:rPr>
          <w:rFonts w:ascii="Times New Roman" w:hAnsi="Times New Roman" w:cs="Times New Roman"/>
          <w:sz w:val="24"/>
          <w:szCs w:val="24"/>
        </w:rPr>
        <w:t>.</w:t>
      </w:r>
    </w:p>
    <w:p w:rsidR="00F34C6F" w:rsidRPr="00806C89" w:rsidRDefault="00F34C6F" w:rsidP="00F34C6F">
      <w:pPr>
        <w:pStyle w:val="ListParagraph"/>
        <w:numPr>
          <w:ilvl w:val="0"/>
          <w:numId w:val="8"/>
        </w:numPr>
        <w:rPr>
          <w:rFonts w:ascii="Times New Roman" w:hAnsi="Times New Roman" w:cs="Times New Roman"/>
          <w:sz w:val="24"/>
          <w:szCs w:val="24"/>
        </w:rPr>
      </w:pPr>
      <w:r w:rsidRPr="00806C89">
        <w:rPr>
          <w:rFonts w:ascii="Times New Roman" w:hAnsi="Times New Roman" w:cs="Times New Roman"/>
          <w:sz w:val="24"/>
          <w:szCs w:val="24"/>
        </w:rPr>
        <w:t>Voting</w:t>
      </w:r>
    </w:p>
    <w:p w:rsidR="00F34C6F" w:rsidRPr="00806C89" w:rsidRDefault="00F34C6F" w:rsidP="00F34C6F">
      <w:pPr>
        <w:pStyle w:val="ListParagraph"/>
        <w:numPr>
          <w:ilvl w:val="1"/>
          <w:numId w:val="8"/>
        </w:numPr>
        <w:rPr>
          <w:rFonts w:ascii="Times New Roman" w:hAnsi="Times New Roman" w:cs="Times New Roman"/>
          <w:sz w:val="24"/>
          <w:szCs w:val="24"/>
        </w:rPr>
      </w:pPr>
      <w:r w:rsidRPr="00806C89">
        <w:rPr>
          <w:rFonts w:ascii="Times New Roman" w:hAnsi="Times New Roman" w:cs="Times New Roman"/>
          <w:sz w:val="24"/>
          <w:szCs w:val="24"/>
        </w:rPr>
        <w:t xml:space="preserve">Votes will be casted using paper ballots at the end of year meeting. Majority vote </w:t>
      </w:r>
      <w:r w:rsidRPr="003F2478">
        <w:rPr>
          <w:rFonts w:ascii="Times New Roman" w:hAnsi="Times New Roman" w:cs="Times New Roman"/>
          <w:sz w:val="24"/>
          <w:szCs w:val="24"/>
        </w:rPr>
        <w:t>formalizes officer position</w:t>
      </w:r>
      <w:r>
        <w:rPr>
          <w:rFonts w:ascii="Times New Roman" w:hAnsi="Times New Roman" w:cs="Times New Roman"/>
          <w:color w:val="FF0000"/>
          <w:sz w:val="24"/>
          <w:szCs w:val="24"/>
        </w:rPr>
        <w:t>.</w:t>
      </w:r>
    </w:p>
    <w:p w:rsidR="00F34C6F" w:rsidRPr="00806C89" w:rsidRDefault="00F34C6F" w:rsidP="00F34C6F">
      <w:pPr>
        <w:rPr>
          <w:rFonts w:ascii="Times New Roman" w:hAnsi="Times New Roman" w:cs="Times New Roman"/>
          <w:sz w:val="24"/>
          <w:szCs w:val="24"/>
        </w:rPr>
      </w:pPr>
      <w:r w:rsidRPr="00806C89">
        <w:rPr>
          <w:rFonts w:ascii="Times New Roman" w:hAnsi="Times New Roman" w:cs="Times New Roman"/>
          <w:sz w:val="24"/>
          <w:szCs w:val="24"/>
        </w:rPr>
        <w:t>ARTICLE V: Financial Statement</w:t>
      </w:r>
    </w:p>
    <w:p w:rsidR="00F34C6F" w:rsidRPr="00806C89" w:rsidRDefault="00F34C6F" w:rsidP="00F34C6F">
      <w:pPr>
        <w:pStyle w:val="ListParagraph"/>
        <w:numPr>
          <w:ilvl w:val="0"/>
          <w:numId w:val="9"/>
        </w:numPr>
        <w:rPr>
          <w:rFonts w:ascii="Times New Roman" w:hAnsi="Times New Roman" w:cs="Times New Roman"/>
          <w:sz w:val="24"/>
          <w:szCs w:val="24"/>
        </w:rPr>
      </w:pPr>
      <w:r w:rsidRPr="00806C89">
        <w:rPr>
          <w:rFonts w:ascii="Times New Roman" w:hAnsi="Times New Roman" w:cs="Times New Roman"/>
          <w:sz w:val="24"/>
          <w:szCs w:val="24"/>
        </w:rPr>
        <w:t>There are no dues for membership.</w:t>
      </w:r>
    </w:p>
    <w:p w:rsidR="00F34C6F" w:rsidRPr="00806C89" w:rsidRDefault="00F34C6F" w:rsidP="00F34C6F">
      <w:pPr>
        <w:pStyle w:val="ListParagraph"/>
        <w:numPr>
          <w:ilvl w:val="0"/>
          <w:numId w:val="9"/>
        </w:numPr>
        <w:rPr>
          <w:rFonts w:ascii="Times New Roman" w:hAnsi="Times New Roman" w:cs="Times New Roman"/>
          <w:sz w:val="24"/>
          <w:szCs w:val="24"/>
        </w:rPr>
      </w:pPr>
      <w:r w:rsidRPr="00806C89">
        <w:rPr>
          <w:rFonts w:ascii="Times New Roman" w:hAnsi="Times New Roman" w:cs="Times New Roman"/>
          <w:sz w:val="24"/>
          <w:szCs w:val="24"/>
        </w:rPr>
        <w:t>The Treasurer shall be responsible for the budgeting, disbursement of funds, and getting payment authorization from the organization’s advisor. The organization Secretary shall be responsible for the collection of dues. The Treasurer is also responsible for following all University of Tennessee cash-handling and accounts payable policies.</w:t>
      </w:r>
    </w:p>
    <w:p w:rsidR="00F34C6F" w:rsidRPr="00806C89" w:rsidRDefault="00F34C6F" w:rsidP="00F34C6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 yearly financial statement with be provided to the organization’s advisor for review.</w:t>
      </w:r>
    </w:p>
    <w:p w:rsidR="00F34C6F" w:rsidRPr="00806C89" w:rsidRDefault="00F34C6F" w:rsidP="00F34C6F">
      <w:pPr>
        <w:pStyle w:val="ListParagraph"/>
        <w:numPr>
          <w:ilvl w:val="0"/>
          <w:numId w:val="9"/>
        </w:numPr>
        <w:tabs>
          <w:tab w:val="left" w:pos="360"/>
          <w:tab w:val="left" w:pos="720"/>
          <w:tab w:val="left" w:pos="1080"/>
          <w:tab w:val="left" w:pos="1440"/>
        </w:tabs>
        <w:rPr>
          <w:rFonts w:ascii="Times New Roman" w:hAnsi="Times New Roman" w:cs="Times New Roman"/>
          <w:sz w:val="24"/>
          <w:szCs w:val="24"/>
        </w:rPr>
      </w:pPr>
      <w:r w:rsidRPr="00806C89">
        <w:rPr>
          <w:rFonts w:ascii="Times New Roman" w:hAnsi="Times New Roman" w:cs="Times New Roman"/>
          <w:sz w:val="24"/>
          <w:szCs w:val="24"/>
        </w:rPr>
        <w:t xml:space="preserve">In the event of the dissolution of this group, all accrued funds and assets shall revert to </w:t>
      </w:r>
      <w:r w:rsidRPr="005C5B3E">
        <w:rPr>
          <w:rFonts w:ascii="Times New Roman" w:hAnsi="Times New Roman" w:cs="Times New Roman"/>
          <w:sz w:val="24"/>
          <w:szCs w:val="24"/>
        </w:rPr>
        <w:t>the Early Learning Center.</w:t>
      </w:r>
    </w:p>
    <w:p w:rsidR="00F34C6F" w:rsidRPr="00806C89" w:rsidRDefault="00F34C6F" w:rsidP="00F34C6F">
      <w:pPr>
        <w:rPr>
          <w:rFonts w:ascii="Times New Roman" w:hAnsi="Times New Roman" w:cs="Times New Roman"/>
          <w:sz w:val="24"/>
          <w:szCs w:val="24"/>
        </w:rPr>
      </w:pPr>
    </w:p>
    <w:p w:rsidR="00F34C6F" w:rsidRPr="00806C89" w:rsidRDefault="00F34C6F" w:rsidP="00F34C6F">
      <w:pPr>
        <w:rPr>
          <w:rFonts w:ascii="Times New Roman" w:hAnsi="Times New Roman" w:cs="Times New Roman"/>
          <w:sz w:val="24"/>
          <w:szCs w:val="24"/>
        </w:rPr>
      </w:pPr>
    </w:p>
    <w:p w:rsidR="003E2C7D" w:rsidRDefault="0055212D"/>
    <w:sectPr w:rsidR="003E2C7D" w:rsidSect="00DC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28C"/>
    <w:multiLevelType w:val="hybridMultilevel"/>
    <w:tmpl w:val="A58A38E2"/>
    <w:lvl w:ilvl="0" w:tplc="04E415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2798"/>
    <w:multiLevelType w:val="hybridMultilevel"/>
    <w:tmpl w:val="E910A48E"/>
    <w:lvl w:ilvl="0" w:tplc="F8CC31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2B0750"/>
    <w:multiLevelType w:val="hybridMultilevel"/>
    <w:tmpl w:val="8600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B5399"/>
    <w:multiLevelType w:val="hybridMultilevel"/>
    <w:tmpl w:val="BA90A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7EC5"/>
    <w:multiLevelType w:val="hybridMultilevel"/>
    <w:tmpl w:val="6CA6AB74"/>
    <w:lvl w:ilvl="0" w:tplc="AA38C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24B22"/>
    <w:multiLevelType w:val="hybridMultilevel"/>
    <w:tmpl w:val="43B4DA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165C1"/>
    <w:multiLevelType w:val="hybridMultilevel"/>
    <w:tmpl w:val="78AA7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C14AA"/>
    <w:multiLevelType w:val="hybridMultilevel"/>
    <w:tmpl w:val="A586A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119FF"/>
    <w:multiLevelType w:val="hybridMultilevel"/>
    <w:tmpl w:val="96C46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6F"/>
    <w:rsid w:val="00043014"/>
    <w:rsid w:val="00477A00"/>
    <w:rsid w:val="0055212D"/>
    <w:rsid w:val="008D6A11"/>
    <w:rsid w:val="00F3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1B87"/>
  <w15:chartTrackingRefBased/>
  <w15:docId w15:val="{D668E86B-B768-4732-BD99-53494A3B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C6F"/>
    <w:pPr>
      <w:ind w:left="720"/>
      <w:contextualSpacing/>
    </w:pPr>
  </w:style>
  <w:style w:type="character" w:styleId="CommentReference">
    <w:name w:val="annotation reference"/>
    <w:basedOn w:val="DefaultParagraphFont"/>
    <w:uiPriority w:val="99"/>
    <w:semiHidden/>
    <w:unhideWhenUsed/>
    <w:rsid w:val="00F34C6F"/>
    <w:rPr>
      <w:sz w:val="16"/>
      <w:szCs w:val="16"/>
    </w:rPr>
  </w:style>
  <w:style w:type="paragraph" w:styleId="CommentText">
    <w:name w:val="annotation text"/>
    <w:basedOn w:val="Normal"/>
    <w:link w:val="CommentTextChar"/>
    <w:uiPriority w:val="99"/>
    <w:semiHidden/>
    <w:unhideWhenUsed/>
    <w:rsid w:val="00F34C6F"/>
    <w:pPr>
      <w:spacing w:line="240" w:lineRule="auto"/>
    </w:pPr>
    <w:rPr>
      <w:sz w:val="20"/>
      <w:szCs w:val="20"/>
    </w:rPr>
  </w:style>
  <w:style w:type="character" w:customStyle="1" w:styleId="CommentTextChar">
    <w:name w:val="Comment Text Char"/>
    <w:basedOn w:val="DefaultParagraphFont"/>
    <w:link w:val="CommentText"/>
    <w:uiPriority w:val="99"/>
    <w:semiHidden/>
    <w:rsid w:val="00F34C6F"/>
    <w:rPr>
      <w:sz w:val="20"/>
      <w:szCs w:val="20"/>
    </w:rPr>
  </w:style>
  <w:style w:type="paragraph" w:styleId="BalloonText">
    <w:name w:val="Balloon Text"/>
    <w:basedOn w:val="Normal"/>
    <w:link w:val="BalloonTextChar"/>
    <w:uiPriority w:val="99"/>
    <w:semiHidden/>
    <w:unhideWhenUsed/>
    <w:rsid w:val="00F3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4C6F"/>
    <w:rPr>
      <w:b/>
      <w:bCs/>
    </w:rPr>
  </w:style>
  <w:style w:type="character" w:customStyle="1" w:styleId="CommentSubjectChar">
    <w:name w:val="Comment Subject Char"/>
    <w:basedOn w:val="CommentTextChar"/>
    <w:link w:val="CommentSubject"/>
    <w:uiPriority w:val="99"/>
    <w:semiHidden/>
    <w:rsid w:val="00F34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Megan Elizabeth</dc:creator>
  <cp:keywords/>
  <dc:description/>
  <cp:lastModifiedBy>CEHHS User</cp:lastModifiedBy>
  <cp:revision>2</cp:revision>
  <dcterms:created xsi:type="dcterms:W3CDTF">2018-03-22T15:06:00Z</dcterms:created>
  <dcterms:modified xsi:type="dcterms:W3CDTF">2018-03-22T15:06:00Z</dcterms:modified>
</cp:coreProperties>
</file>